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17" w:rsidRPr="007E1F17" w:rsidRDefault="000D71ED" w:rsidP="007E1F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  <w:r w:rsidR="00D80342" w:rsidRPr="00D80342">
        <w:rPr>
          <w:sz w:val="28"/>
          <w:szCs w:val="28"/>
        </w:rPr>
        <w:t xml:space="preserve">о проведении отбора получателей субсидий </w:t>
      </w:r>
      <w:r w:rsidR="007E1F17" w:rsidRPr="007E1F17">
        <w:rPr>
          <w:sz w:val="28"/>
          <w:szCs w:val="28"/>
        </w:rPr>
        <w:t>н</w:t>
      </w:r>
      <w:r w:rsidR="007E1F17">
        <w:rPr>
          <w:sz w:val="28"/>
          <w:szCs w:val="28"/>
        </w:rPr>
        <w:t xml:space="preserve">а финансовое обеспечение затрат </w:t>
      </w:r>
      <w:r w:rsidR="007E1F17" w:rsidRPr="007E1F17">
        <w:rPr>
          <w:sz w:val="28"/>
          <w:szCs w:val="28"/>
        </w:rPr>
        <w:t xml:space="preserve">на реализацию отдельных мероприятий </w:t>
      </w:r>
    </w:p>
    <w:p w:rsidR="001772F4" w:rsidRDefault="007E1F17" w:rsidP="00B50018">
      <w:pPr>
        <w:jc w:val="center"/>
        <w:rPr>
          <w:sz w:val="28"/>
          <w:szCs w:val="28"/>
        </w:rPr>
      </w:pPr>
      <w:r w:rsidRPr="007E1F17">
        <w:rPr>
          <w:sz w:val="28"/>
          <w:szCs w:val="28"/>
        </w:rPr>
        <w:t>в</w:t>
      </w:r>
      <w:r w:rsidR="00B50018">
        <w:rPr>
          <w:sz w:val="28"/>
          <w:szCs w:val="28"/>
        </w:rPr>
        <w:t xml:space="preserve"> области дорожно-транспортного </w:t>
      </w:r>
      <w:r w:rsidRPr="007E1F17">
        <w:rPr>
          <w:sz w:val="28"/>
          <w:szCs w:val="28"/>
        </w:rPr>
        <w:t>комплекса Республики Тыва</w:t>
      </w:r>
    </w:p>
    <w:p w:rsidR="00D80342" w:rsidRPr="001772F4" w:rsidRDefault="00D80342" w:rsidP="001772F4">
      <w:pPr>
        <w:jc w:val="center"/>
        <w:rPr>
          <w:b/>
          <w:sz w:val="10"/>
          <w:szCs w:val="10"/>
        </w:rPr>
      </w:pPr>
    </w:p>
    <w:tbl>
      <w:tblPr>
        <w:tblStyle w:val="a4"/>
        <w:tblW w:w="10324" w:type="dxa"/>
        <w:tblInd w:w="-856" w:type="dxa"/>
        <w:tblLook w:val="04A0" w:firstRow="1" w:lastRow="0" w:firstColumn="1" w:lastColumn="0" w:noHBand="0" w:noVBand="1"/>
      </w:tblPr>
      <w:tblGrid>
        <w:gridCol w:w="822"/>
        <w:gridCol w:w="4399"/>
        <w:gridCol w:w="5103"/>
      </w:tblGrid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proofErr w:type="gramStart"/>
            <w:r w:rsidRPr="0004560E">
              <w:t>п</w:t>
            </w:r>
            <w:proofErr w:type="gramEnd"/>
            <w:r w:rsidRPr="0004560E">
              <w:t>/п</w:t>
            </w:r>
          </w:p>
        </w:tc>
        <w:tc>
          <w:tcPr>
            <w:tcW w:w="4399" w:type="dxa"/>
          </w:tcPr>
          <w:p w:rsidR="001772F4" w:rsidRPr="0004560E" w:rsidRDefault="001772F4" w:rsidP="001772F4">
            <w:pPr>
              <w:jc w:val="center"/>
            </w:pPr>
            <w:r w:rsidRPr="0004560E">
              <w:t>Наименование</w:t>
            </w:r>
          </w:p>
        </w:tc>
        <w:tc>
          <w:tcPr>
            <w:tcW w:w="5103" w:type="dxa"/>
          </w:tcPr>
          <w:p w:rsidR="001772F4" w:rsidRPr="0004560E" w:rsidRDefault="001772F4" w:rsidP="001772F4">
            <w:pPr>
              <w:jc w:val="center"/>
            </w:pPr>
            <w:r w:rsidRPr="0004560E">
              <w:t>Описание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1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С</w:t>
            </w:r>
            <w:r w:rsidR="001772F4" w:rsidRPr="0004560E">
              <w:t>рок</w:t>
            </w:r>
            <w:r w:rsidRPr="0004560E">
              <w:t>и</w:t>
            </w:r>
            <w:r w:rsidR="001772F4" w:rsidRPr="0004560E">
              <w:t xml:space="preserve"> проведения отбора (даты и времени начала (окончания) подачи (приема) заявок</w:t>
            </w:r>
            <w:r w:rsidR="00545E0D">
              <w:t>)</w:t>
            </w:r>
            <w:r w:rsidRPr="0004560E">
              <w:t>;</w:t>
            </w:r>
          </w:p>
        </w:tc>
        <w:tc>
          <w:tcPr>
            <w:tcW w:w="5103" w:type="dxa"/>
          </w:tcPr>
          <w:p w:rsidR="001772F4" w:rsidRPr="0004560E" w:rsidRDefault="00B97744" w:rsidP="00A76A98">
            <w:pPr>
              <w:jc w:val="both"/>
            </w:pPr>
            <w:r>
              <w:t xml:space="preserve">Прием заявок </w:t>
            </w:r>
            <w:r w:rsidR="00A76A98">
              <w:t>20</w:t>
            </w:r>
            <w:r w:rsidR="007E1F17">
              <w:t xml:space="preserve"> августа</w:t>
            </w:r>
            <w:r w:rsidR="00A76A98">
              <w:t xml:space="preserve"> 2024</w:t>
            </w:r>
            <w:r w:rsidR="007A493E">
              <w:t xml:space="preserve"> года </w:t>
            </w:r>
            <w:r w:rsidR="0077697F" w:rsidRPr="0004560E">
              <w:t>до</w:t>
            </w:r>
            <w:r w:rsidR="001772F4" w:rsidRPr="0004560E">
              <w:t xml:space="preserve"> </w:t>
            </w:r>
            <w:r w:rsidR="00A76A98">
              <w:t>2</w:t>
            </w:r>
            <w:r w:rsidR="007E1F17">
              <w:t xml:space="preserve">4 </w:t>
            </w:r>
            <w:r w:rsidR="00A76A98">
              <w:t>августа 2024</w:t>
            </w:r>
            <w:r w:rsidR="00E13907">
              <w:t xml:space="preserve"> года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2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Н</w:t>
            </w:r>
            <w:r w:rsidR="001772F4" w:rsidRPr="0004560E">
              <w:t>аименовани</w:t>
            </w:r>
            <w:r w:rsidRPr="0004560E">
              <w:t>е</w:t>
            </w:r>
            <w:r w:rsidR="001772F4" w:rsidRPr="0004560E">
              <w:t>, места нахождения, почтового адреса, адреса электронной почты Министерства;</w:t>
            </w:r>
          </w:p>
        </w:tc>
        <w:tc>
          <w:tcPr>
            <w:tcW w:w="5103" w:type="dxa"/>
          </w:tcPr>
          <w:p w:rsidR="001772F4" w:rsidRPr="0004560E" w:rsidRDefault="001772F4" w:rsidP="008A150E">
            <w:pPr>
              <w:jc w:val="both"/>
            </w:pPr>
            <w:r w:rsidRPr="0004560E">
              <w:t>Министерство дорожно-транспортного комплекса Республики Тыва 667010, Республика Тыва, г. Кызыл, ул. Московская, д. 137</w:t>
            </w:r>
            <w:r w:rsidR="00A76A98">
              <w:t>, тел. 8(39422) 9-76-73</w:t>
            </w:r>
            <w:r w:rsidRPr="0004560E">
              <w:t xml:space="preserve">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3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Р</w:t>
            </w:r>
            <w:r w:rsidR="001772F4" w:rsidRPr="0004560E">
              <w:t>езультат предоставления субсидии;</w:t>
            </w:r>
          </w:p>
        </w:tc>
        <w:tc>
          <w:tcPr>
            <w:tcW w:w="5103" w:type="dxa"/>
          </w:tcPr>
          <w:p w:rsidR="001F3A8D" w:rsidRPr="00202B42" w:rsidRDefault="00B50018" w:rsidP="00202B42">
            <w:pPr>
              <w:jc w:val="both"/>
            </w:pPr>
            <w:r>
              <w:t xml:space="preserve">– </w:t>
            </w:r>
            <w:r w:rsidR="007E1F17">
              <w:t>обеспечение гаражными боксами объектов д</w:t>
            </w:r>
            <w:r>
              <w:t>орожно-транспортного ком</w:t>
            </w:r>
            <w:r w:rsidR="00112346">
              <w:t xml:space="preserve">плекса </w:t>
            </w:r>
            <w:r w:rsidR="00202B42">
              <w:t>республики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4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Доменное имя</w:t>
            </w:r>
            <w:r w:rsidR="001772F4" w:rsidRPr="0004560E">
              <w:t xml:space="preserve"> и (или) сетево</w:t>
            </w:r>
            <w:r w:rsidRPr="0004560E">
              <w:t>й</w:t>
            </w:r>
            <w:r w:rsidR="001772F4" w:rsidRPr="0004560E">
              <w:t xml:space="preserve"> адрес,  (или) указателей страниц сайта в информационно-телекоммуникационной сети «Интернет», на котором обеспечивается проведение отбора;</w:t>
            </w:r>
          </w:p>
        </w:tc>
        <w:tc>
          <w:tcPr>
            <w:tcW w:w="5103" w:type="dxa"/>
          </w:tcPr>
          <w:p w:rsidR="001772F4" w:rsidRPr="0004560E" w:rsidRDefault="0077697F" w:rsidP="008A150E">
            <w:pPr>
              <w:jc w:val="both"/>
            </w:pPr>
            <w:r w:rsidRPr="0004560E">
              <w:t>о</w:t>
            </w:r>
            <w:r w:rsidR="00BD7B54" w:rsidRPr="0004560E">
              <w:t xml:space="preserve">фициальный сайт Министерства дорожно-транспортного комплекса Республики Тыва </w:t>
            </w:r>
            <w:proofErr w:type="spellStart"/>
            <w:r w:rsidR="000360FC" w:rsidRPr="0004560E">
              <w:rPr>
                <w:lang w:val="en-US"/>
              </w:rPr>
              <w:t>mindortrans</w:t>
            </w:r>
            <w:proofErr w:type="spellEnd"/>
            <w:r w:rsidR="000360FC" w:rsidRPr="0004560E">
              <w:t>.</w:t>
            </w:r>
            <w:proofErr w:type="spellStart"/>
            <w:r w:rsidR="000360FC" w:rsidRPr="0004560E">
              <w:rPr>
                <w:lang w:val="en-US"/>
              </w:rPr>
              <w:t>rtyva</w:t>
            </w:r>
            <w:proofErr w:type="spellEnd"/>
            <w:r w:rsidR="000360FC" w:rsidRPr="0004560E">
              <w:t>.</w:t>
            </w:r>
            <w:proofErr w:type="spellStart"/>
            <w:r w:rsidR="000360FC" w:rsidRPr="0004560E">
              <w:rPr>
                <w:lang w:val="en-US"/>
              </w:rPr>
              <w:t>ru</w:t>
            </w:r>
            <w:proofErr w:type="spellEnd"/>
            <w:r w:rsidR="000360FC" w:rsidRPr="0004560E">
              <w:t xml:space="preserve"> </w:t>
            </w:r>
          </w:p>
        </w:tc>
      </w:tr>
      <w:tr w:rsidR="000C5A09" w:rsidRPr="0004560E" w:rsidTr="00C449DE">
        <w:tc>
          <w:tcPr>
            <w:tcW w:w="10324" w:type="dxa"/>
            <w:gridSpan w:val="3"/>
          </w:tcPr>
          <w:p w:rsidR="000C5A09" w:rsidRPr="0004560E" w:rsidRDefault="000C5A09" w:rsidP="000C5A09">
            <w:pPr>
              <w:jc w:val="center"/>
            </w:pPr>
            <w:r w:rsidRPr="0004560E">
              <w:t>5 Требования к участникам отбора</w:t>
            </w:r>
          </w:p>
        </w:tc>
      </w:tr>
      <w:tr w:rsidR="000C5A09" w:rsidRPr="0004560E" w:rsidTr="00C449DE">
        <w:tc>
          <w:tcPr>
            <w:tcW w:w="822" w:type="dxa"/>
          </w:tcPr>
          <w:p w:rsidR="000C5A09" w:rsidRPr="0004560E" w:rsidRDefault="000C5A09" w:rsidP="001772F4">
            <w:pPr>
              <w:jc w:val="center"/>
            </w:pPr>
            <w:r w:rsidRPr="0004560E">
              <w:t>5.1</w:t>
            </w:r>
          </w:p>
        </w:tc>
        <w:tc>
          <w:tcPr>
            <w:tcW w:w="9502" w:type="dxa"/>
            <w:gridSpan w:val="2"/>
          </w:tcPr>
          <w:p w:rsidR="000C5A09" w:rsidRPr="0004560E" w:rsidRDefault="00B50018" w:rsidP="000360FC">
            <w:pPr>
              <w:ind w:firstLine="10"/>
              <w:jc w:val="both"/>
            </w:pPr>
            <w:proofErr w:type="gramStart"/>
            <w:r w:rsidRPr="00B50018">
              <w:t>участники отбора не должны являться ин</w:t>
            </w:r>
            <w:bookmarkStart w:id="0" w:name="_GoBack"/>
            <w:bookmarkEnd w:id="0"/>
            <w:r w:rsidRPr="00B50018">
              <w:t>остранными юридическими лицами, в том числе местом регистрации которых является государство или территория, включенные в утверждаемый Министерством ф</w:t>
            </w:r>
            <w:r w:rsidR="00D729B5">
              <w:t>инансов Российской Федерации пе</w:t>
            </w:r>
            <w:r w:rsidRPr="00B50018">
              <w:t>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      </w:r>
            <w:proofErr w:type="gramEnd"/>
            <w:r w:rsidRPr="00B50018">
              <w:t xml:space="preserve"> компаний в совокупности превышает 25 процентов. </w:t>
            </w:r>
            <w:proofErr w:type="gramStart"/>
            <w:r w:rsidRPr="00B50018"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B50018">
              <w:t xml:space="preserve"> публичных акционерных обществ</w:t>
            </w:r>
          </w:p>
        </w:tc>
      </w:tr>
      <w:tr w:rsidR="000C5A09" w:rsidRPr="0004560E" w:rsidTr="00C449DE">
        <w:tc>
          <w:tcPr>
            <w:tcW w:w="822" w:type="dxa"/>
          </w:tcPr>
          <w:p w:rsidR="000C5A09" w:rsidRPr="0004560E" w:rsidRDefault="00D80342" w:rsidP="001772F4">
            <w:pPr>
              <w:jc w:val="center"/>
            </w:pPr>
            <w:r>
              <w:t>5.2</w:t>
            </w:r>
          </w:p>
        </w:tc>
        <w:tc>
          <w:tcPr>
            <w:tcW w:w="9502" w:type="dxa"/>
            <w:gridSpan w:val="2"/>
          </w:tcPr>
          <w:p w:rsidR="000C5A09" w:rsidRPr="00D80342" w:rsidRDefault="00202B42" w:rsidP="004844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202B42">
              <w:rPr>
                <w:rFonts w:eastAsiaTheme="minorHAnsi"/>
                <w:lang w:eastAsia="en-US"/>
              </w:rPr>
              <w:t xml:space="preserve">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цели, установленные пунктом 2 </w:t>
            </w:r>
            <w:r w:rsidR="004844DC">
              <w:rPr>
                <w:rFonts w:eastAsiaTheme="minorHAnsi"/>
                <w:lang w:eastAsia="en-US"/>
              </w:rPr>
              <w:t>Порядком предоставления субсидий на финансовое обеспечение затрат на реализацию отдельных мероприятий в области дорожно-транспортного комплекса Республики Тыва, утвержденным постановлением Правительством Республики Тыва от 9 ноября 2023 г. № 822 (далее – Порядок).</w:t>
            </w:r>
            <w:proofErr w:type="gramEnd"/>
          </w:p>
        </w:tc>
      </w:tr>
      <w:tr w:rsidR="009548E4" w:rsidRPr="0004560E" w:rsidTr="008B69D3">
        <w:tc>
          <w:tcPr>
            <w:tcW w:w="10324" w:type="dxa"/>
            <w:gridSpan w:val="3"/>
          </w:tcPr>
          <w:p w:rsidR="009548E4" w:rsidRPr="009548E4" w:rsidRDefault="009548E4" w:rsidP="009548E4">
            <w:pPr>
              <w:contextualSpacing/>
              <w:jc w:val="center"/>
            </w:pPr>
            <w:r>
              <w:t xml:space="preserve">6. </w:t>
            </w:r>
            <w:r w:rsidRPr="009548E4">
              <w:t>Критерии отбора</w:t>
            </w:r>
          </w:p>
        </w:tc>
      </w:tr>
      <w:tr w:rsidR="009548E4" w:rsidRPr="0004560E" w:rsidTr="00C449DE">
        <w:tc>
          <w:tcPr>
            <w:tcW w:w="822" w:type="dxa"/>
          </w:tcPr>
          <w:p w:rsidR="009548E4" w:rsidRPr="009548E4" w:rsidRDefault="009548E4" w:rsidP="009548E4">
            <w:pPr>
              <w:contextualSpacing/>
              <w:jc w:val="center"/>
            </w:pPr>
            <w:r w:rsidRPr="009548E4">
              <w:t xml:space="preserve">6.1 </w:t>
            </w:r>
          </w:p>
        </w:tc>
        <w:tc>
          <w:tcPr>
            <w:tcW w:w="9502" w:type="dxa"/>
            <w:gridSpan w:val="2"/>
          </w:tcPr>
          <w:p w:rsidR="009548E4" w:rsidRPr="00F71495" w:rsidRDefault="00112346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2346">
              <w:rPr>
                <w:rFonts w:eastAsiaTheme="minorHAnsi"/>
                <w:lang w:eastAsia="en-US"/>
              </w:rPr>
              <w:t>соответствие общероссийскому классиф</w:t>
            </w:r>
            <w:r>
              <w:rPr>
                <w:rFonts w:eastAsiaTheme="minorHAnsi"/>
                <w:lang w:eastAsia="en-US"/>
              </w:rPr>
              <w:t>икатору видов экономической дея</w:t>
            </w:r>
            <w:r w:rsidRPr="00112346">
              <w:rPr>
                <w:rFonts w:eastAsiaTheme="minorHAnsi"/>
                <w:lang w:eastAsia="en-US"/>
              </w:rPr>
              <w:t>тельности по направлениям: «деятельность по эксплуатации автомобильных дорог и автомагистралей» или «строительство автомобильных дорог и автомагистралей»; наличие государственных или муниципальных контрактов в сфере дорожной отрасли; наличие утвержденной штатной численности работников по классификатору специалистов дорожной отрасли; наличие опыта работы в дорожной отрасли; наличие специализированной дорожной техники</w:t>
            </w:r>
            <w:r>
              <w:rPr>
                <w:rFonts w:eastAsiaTheme="minorHAnsi"/>
                <w:lang w:eastAsia="en-US"/>
              </w:rPr>
              <w:t>;</w:t>
            </w:r>
          </w:p>
        </w:tc>
      </w:tr>
      <w:tr w:rsidR="009548E4" w:rsidRPr="0004560E" w:rsidTr="00C449DE">
        <w:tc>
          <w:tcPr>
            <w:tcW w:w="822" w:type="dxa"/>
          </w:tcPr>
          <w:p w:rsidR="009548E4" w:rsidRPr="009548E4" w:rsidRDefault="009548E4" w:rsidP="009548E4">
            <w:pPr>
              <w:contextualSpacing/>
              <w:jc w:val="center"/>
            </w:pPr>
            <w:r w:rsidRPr="009548E4">
              <w:t>6.2</w:t>
            </w:r>
          </w:p>
        </w:tc>
        <w:tc>
          <w:tcPr>
            <w:tcW w:w="9502" w:type="dxa"/>
            <w:gridSpan w:val="2"/>
          </w:tcPr>
          <w:p w:rsidR="009548E4" w:rsidRPr="00F71495" w:rsidRDefault="00112346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2346">
              <w:rPr>
                <w:rFonts w:eastAsiaTheme="minorHAnsi"/>
                <w:lang w:eastAsia="en-US"/>
              </w:rPr>
              <w:t>соответствие общероссийскому классиф</w:t>
            </w:r>
            <w:r>
              <w:rPr>
                <w:rFonts w:eastAsiaTheme="minorHAnsi"/>
                <w:lang w:eastAsia="en-US"/>
              </w:rPr>
              <w:t>икатору видов экономической дея</w:t>
            </w:r>
            <w:r w:rsidRPr="00112346">
              <w:rPr>
                <w:rFonts w:eastAsiaTheme="minorHAnsi"/>
                <w:lang w:eastAsia="en-US"/>
              </w:rPr>
              <w:t>тельности по направлениям: «деятельность по эксплуатации автомобильных дорог и автомагистралей» или «строительство автомобильных дорог и автомагистралей»; наличие государственных или муниципальных контрактов в сфере дорожной отрасли; наличие утвержденной штатной численности работников по классификатору специалистов дорожной отрасли; наличие опыта работы в дорожной отрасли; наличие специализированной дорожной техники</w:t>
            </w:r>
            <w:r>
              <w:rPr>
                <w:rFonts w:eastAsiaTheme="minorHAnsi"/>
                <w:lang w:eastAsia="en-US"/>
              </w:rPr>
              <w:t>;</w:t>
            </w:r>
          </w:p>
        </w:tc>
      </w:tr>
      <w:tr w:rsidR="00112346" w:rsidRPr="0004560E" w:rsidTr="00C449DE">
        <w:tc>
          <w:tcPr>
            <w:tcW w:w="822" w:type="dxa"/>
          </w:tcPr>
          <w:p w:rsidR="00112346" w:rsidRPr="009548E4" w:rsidRDefault="00112346" w:rsidP="009548E4">
            <w:pPr>
              <w:contextualSpacing/>
              <w:jc w:val="center"/>
            </w:pPr>
          </w:p>
        </w:tc>
        <w:tc>
          <w:tcPr>
            <w:tcW w:w="9502" w:type="dxa"/>
            <w:gridSpan w:val="2"/>
          </w:tcPr>
          <w:p w:rsidR="00112346" w:rsidRPr="00112346" w:rsidRDefault="00112346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2346">
              <w:rPr>
                <w:rFonts w:eastAsiaTheme="minorHAnsi"/>
                <w:lang w:eastAsia="en-US"/>
              </w:rPr>
              <w:t>Получатель субсидии должен одновременно соответствовать критериям</w:t>
            </w:r>
            <w:r>
              <w:rPr>
                <w:rFonts w:eastAsiaTheme="minorHAnsi"/>
                <w:lang w:eastAsia="en-US"/>
              </w:rPr>
              <w:t>, предусмотренным в подпункте 6.1 или 6.2.</w:t>
            </w:r>
            <w:r w:rsidRPr="00112346">
              <w:rPr>
                <w:rFonts w:eastAsiaTheme="minorHAnsi"/>
                <w:lang w:eastAsia="en-US"/>
              </w:rPr>
              <w:t xml:space="preserve"> настоящего пункта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7</w:t>
            </w:r>
          </w:p>
        </w:tc>
        <w:tc>
          <w:tcPr>
            <w:tcW w:w="9502" w:type="dxa"/>
            <w:gridSpan w:val="2"/>
          </w:tcPr>
          <w:p w:rsidR="00C449DE" w:rsidRPr="0004560E" w:rsidRDefault="00C449DE" w:rsidP="00C449DE">
            <w:pPr>
              <w:jc w:val="center"/>
            </w:pPr>
            <w:r w:rsidRPr="0004560E">
              <w:t>Порядок подачи заявок и требований, предъявляемых к форме и содержанию заявок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7</w:t>
            </w:r>
            <w:r w:rsidR="00C449DE" w:rsidRPr="0004560E">
              <w:t>.1</w:t>
            </w:r>
          </w:p>
        </w:tc>
        <w:tc>
          <w:tcPr>
            <w:tcW w:w="9502" w:type="dxa"/>
            <w:gridSpan w:val="2"/>
          </w:tcPr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отборе участник отбора в сроки, указанные в объявлении, представляет главному распорядителю бюджетных средств заявку на участие в отборе по форме согласно приложению № 1 к </w:t>
            </w:r>
            <w:r w:rsidRPr="00D729B5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следующих документов: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1) выписки из Единого государственного реестра юридических лиц, полученной не ранее первого числа месяца, в котором подано заявление;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2) копии устава;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3) согласия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бюджетных средств соблюдения порядка и условий</w:t>
            </w:r>
            <w:proofErr w:type="gramEnd"/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4)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5) копия штатного расписания участника отбора;</w:t>
            </w:r>
          </w:p>
          <w:p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6) план расходов участника отбора по форме </w:t>
            </w:r>
            <w:r w:rsidRPr="00D729B5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№ 2 к Порядку;</w:t>
            </w:r>
          </w:p>
          <w:p w:rsidR="00B8242E" w:rsidRPr="00B8242E" w:rsidRDefault="00DD0783" w:rsidP="00DD0783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B8242E" w:rsidRPr="00B8242E">
              <w:rPr>
                <w:rFonts w:ascii="Times New Roman" w:hAnsi="Times New Roman" w:cs="Times New Roman"/>
                <w:sz w:val="24"/>
                <w:szCs w:val="24"/>
              </w:rPr>
              <w:t>перечень специализированной дорожной техники; копии технических документов специализированной техники; копии государственных или муниципальных контрактов на выполнение работ по строительству (реконструкции), капитальному ремонту, ремонту автомобильных дорог, искусственных дорожных сооружений.</w:t>
            </w:r>
          </w:p>
        </w:tc>
      </w:tr>
      <w:tr w:rsidR="00C9574C" w:rsidRPr="0004560E" w:rsidTr="00F67769">
        <w:tc>
          <w:tcPr>
            <w:tcW w:w="822" w:type="dxa"/>
          </w:tcPr>
          <w:p w:rsidR="00C9574C" w:rsidRPr="0004560E" w:rsidRDefault="009548E4" w:rsidP="001772F4">
            <w:pPr>
              <w:jc w:val="center"/>
            </w:pPr>
            <w:r>
              <w:t>7</w:t>
            </w:r>
            <w:r w:rsidR="00C9574C" w:rsidRPr="0004560E">
              <w:t>.2</w:t>
            </w:r>
          </w:p>
        </w:tc>
        <w:tc>
          <w:tcPr>
            <w:tcW w:w="9502" w:type="dxa"/>
            <w:gridSpan w:val="2"/>
          </w:tcPr>
          <w:p w:rsidR="00C9574C" w:rsidRPr="0004560E" w:rsidRDefault="00B8242E" w:rsidP="00C9574C">
            <w:pPr>
              <w:ind w:firstLine="34"/>
              <w:jc w:val="both"/>
            </w:pPr>
            <w:r w:rsidRPr="00B8242E">
              <w:t>Копии документов заверяются участником отбора печатью и подписью заявителя. Документы, представленные в заявке, должны быть прошиты и пронумерованы.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C9574C">
            <w:pPr>
              <w:jc w:val="center"/>
            </w:pPr>
            <w:r>
              <w:t>8</w:t>
            </w:r>
          </w:p>
        </w:tc>
        <w:tc>
          <w:tcPr>
            <w:tcW w:w="9502" w:type="dxa"/>
            <w:gridSpan w:val="2"/>
          </w:tcPr>
          <w:p w:rsidR="00C449DE" w:rsidRPr="0004560E" w:rsidRDefault="00C9574C" w:rsidP="00BD7B54">
            <w:pPr>
              <w:jc w:val="center"/>
            </w:pPr>
            <w:r w:rsidRPr="0004560E">
              <w:t>П</w:t>
            </w:r>
            <w:r w:rsidR="00C449DE" w:rsidRPr="0004560E">
              <w:t>орядок отзыва заявок, порядок возврата заявок, определяющего в том числе основания для возврата заявок, порядка внесения изменений в заявки;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533096">
            <w:pPr>
              <w:jc w:val="center"/>
            </w:pPr>
            <w:r>
              <w:t>8</w:t>
            </w:r>
            <w:r w:rsidR="00C449DE" w:rsidRPr="0004560E">
              <w:t>.1.</w:t>
            </w:r>
          </w:p>
        </w:tc>
        <w:tc>
          <w:tcPr>
            <w:tcW w:w="9502" w:type="dxa"/>
            <w:gridSpan w:val="2"/>
          </w:tcPr>
          <w:p w:rsidR="00B8242E" w:rsidRDefault="00B8242E" w:rsidP="00B8242E">
            <w:pPr>
              <w:jc w:val="both"/>
            </w:pPr>
            <w:r>
              <w:t>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заявок. Возврат заявок осуществляется в течение пяти рабочих дней со дня поступления заявления.</w:t>
            </w:r>
          </w:p>
          <w:p w:rsidR="00C449DE" w:rsidRPr="0004560E" w:rsidRDefault="00B8242E" w:rsidP="00B8242E">
            <w:pPr>
              <w:jc w:val="both"/>
            </w:pPr>
            <w:r>
              <w:t>Внесение изменений в заявку осуществляется путем отзыва и подачи новой заявки в течение срока подачи заявок.</w:t>
            </w:r>
          </w:p>
        </w:tc>
      </w:tr>
      <w:tr w:rsidR="00C9574C" w:rsidRPr="0004560E" w:rsidTr="00F67769">
        <w:tc>
          <w:tcPr>
            <w:tcW w:w="822" w:type="dxa"/>
          </w:tcPr>
          <w:p w:rsidR="00C9574C" w:rsidRPr="0004560E" w:rsidRDefault="009548E4" w:rsidP="001772F4">
            <w:pPr>
              <w:jc w:val="center"/>
            </w:pPr>
            <w:r>
              <w:t>9</w:t>
            </w:r>
          </w:p>
        </w:tc>
        <w:tc>
          <w:tcPr>
            <w:tcW w:w="9502" w:type="dxa"/>
            <w:gridSpan w:val="2"/>
          </w:tcPr>
          <w:p w:rsidR="00C9574C" w:rsidRPr="0004560E" w:rsidRDefault="00C9574C" w:rsidP="00C9574C">
            <w:pPr>
              <w:jc w:val="center"/>
            </w:pPr>
            <w:r w:rsidRPr="0004560E">
              <w:t>Правила рассмотрения и оценки заявок в соответствии с Порядком;</w:t>
            </w:r>
          </w:p>
        </w:tc>
      </w:tr>
      <w:tr w:rsidR="00F67769" w:rsidRPr="0004560E" w:rsidTr="00F67769">
        <w:tc>
          <w:tcPr>
            <w:tcW w:w="822" w:type="dxa"/>
          </w:tcPr>
          <w:p w:rsidR="00F67769" w:rsidRPr="0004560E" w:rsidRDefault="009548E4" w:rsidP="001772F4">
            <w:pPr>
              <w:jc w:val="center"/>
            </w:pPr>
            <w:r>
              <w:t>9</w:t>
            </w:r>
            <w:r w:rsidR="00F67769" w:rsidRPr="0004560E">
              <w:t>.1</w:t>
            </w:r>
          </w:p>
        </w:tc>
        <w:tc>
          <w:tcPr>
            <w:tcW w:w="9502" w:type="dxa"/>
            <w:gridSpan w:val="2"/>
          </w:tcPr>
          <w:p w:rsidR="00DB6FF8" w:rsidRPr="00E71559" w:rsidRDefault="00B8242E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242E">
              <w:rPr>
                <w:rFonts w:eastAsiaTheme="minorHAnsi"/>
                <w:lang w:eastAsia="en-US"/>
              </w:rPr>
              <w:t>Главный распорядитель бюджетных средств осуществляет прием и  регистрацию в журнале регистрации представленной заявки на участие в отборе с присвоением входящего номера и даты поступления.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.2</w:t>
            </w:r>
          </w:p>
        </w:tc>
        <w:tc>
          <w:tcPr>
            <w:tcW w:w="9502" w:type="dxa"/>
            <w:gridSpan w:val="2"/>
          </w:tcPr>
          <w:p w:rsidR="006A2752" w:rsidRPr="00E71559" w:rsidRDefault="00F93AE4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>Главный распорядитель бюджетных сре</w:t>
            </w:r>
            <w:proofErr w:type="gramStart"/>
            <w:r w:rsidRPr="00F93AE4">
              <w:rPr>
                <w:rFonts w:eastAsiaTheme="minorHAnsi"/>
                <w:lang w:eastAsia="en-US"/>
              </w:rPr>
              <w:t>дств в т</w:t>
            </w:r>
            <w:proofErr w:type="gramEnd"/>
            <w:r w:rsidRPr="00F93AE4">
              <w:rPr>
                <w:rFonts w:eastAsiaTheme="minorHAnsi"/>
                <w:lang w:eastAsia="en-US"/>
              </w:rPr>
              <w:t>ечение 15 рабочих дней со дня окончания срока подачи заявки, указанного в объявлении о проведении отбора, рассматривает заявки и принимает решение о допуске к участию в отборе или об отклонении заявки.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.3</w:t>
            </w:r>
          </w:p>
        </w:tc>
        <w:tc>
          <w:tcPr>
            <w:tcW w:w="9502" w:type="dxa"/>
            <w:gridSpan w:val="2"/>
          </w:tcPr>
          <w:p w:rsidR="006A2752" w:rsidRPr="0004560E" w:rsidRDefault="00F93AE4" w:rsidP="0004560E">
            <w:pPr>
              <w:jc w:val="both"/>
            </w:pPr>
            <w:r w:rsidRPr="00F93AE4">
              <w:t xml:space="preserve">Уведомление о принятом </w:t>
            </w:r>
            <w:proofErr w:type="gramStart"/>
            <w:r w:rsidRPr="00F93AE4">
              <w:t>решении</w:t>
            </w:r>
            <w:proofErr w:type="gramEnd"/>
            <w:r w:rsidRPr="00F93AE4">
              <w:t xml:space="preserve"> о допуске к участию в отборе или об отклонении заявки направляется главным распорядителем бюджетных средств участнику отбора в срок не позднее пяти рабоч</w:t>
            </w:r>
            <w:r>
              <w:t>их дней со дня принятия соответ</w:t>
            </w:r>
            <w:r w:rsidRPr="00F93AE4">
              <w:t>ствующего решения способом, указанным участником отбора в заявке на участие в отборе.</w:t>
            </w:r>
          </w:p>
        </w:tc>
      </w:tr>
      <w:tr w:rsidR="006A2752" w:rsidRPr="0004560E" w:rsidTr="00F67769">
        <w:tc>
          <w:tcPr>
            <w:tcW w:w="822" w:type="dxa"/>
          </w:tcPr>
          <w:p w:rsidR="009548E4" w:rsidRDefault="009548E4" w:rsidP="001772F4">
            <w:pPr>
              <w:jc w:val="center"/>
            </w:pPr>
          </w:p>
          <w:p w:rsidR="006A2752" w:rsidRPr="0004560E" w:rsidRDefault="009548E4" w:rsidP="009548E4">
            <w:pPr>
              <w:jc w:val="center"/>
            </w:pPr>
            <w:r>
              <w:t>9</w:t>
            </w:r>
            <w:r w:rsidR="006A2752" w:rsidRPr="0004560E">
              <w:t>.4</w:t>
            </w:r>
          </w:p>
        </w:tc>
        <w:tc>
          <w:tcPr>
            <w:tcW w:w="9502" w:type="dxa"/>
            <w:gridSpan w:val="2"/>
          </w:tcPr>
          <w:p w:rsidR="006A2752" w:rsidRPr="0015281B" w:rsidRDefault="00F93AE4" w:rsidP="00533096">
            <w:pPr>
              <w:jc w:val="both"/>
            </w:pPr>
            <w:r w:rsidRPr="00F93AE4">
              <w:t>Для рассмотрения и оценки заявок участников отбора в целях предоставления субсидии главным распорядителем бюджетных средств формируется комиссия, состав которой утверждается главным распорядителем бюджетных средств</w:t>
            </w:r>
            <w:r>
              <w:t>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.5</w:t>
            </w:r>
          </w:p>
        </w:tc>
        <w:tc>
          <w:tcPr>
            <w:tcW w:w="9502" w:type="dxa"/>
            <w:gridSpan w:val="2"/>
          </w:tcPr>
          <w:p w:rsidR="006A2752" w:rsidRPr="00A63E50" w:rsidRDefault="00F93AE4" w:rsidP="00A63E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>Главный распорядитель бюджетных средств не</w:t>
            </w:r>
            <w:r w:rsidR="00C835A4">
              <w:rPr>
                <w:rFonts w:eastAsiaTheme="minorHAnsi"/>
                <w:lang w:eastAsia="en-US"/>
              </w:rPr>
              <w:t xml:space="preserve"> позднее 15 рабочих дней </w:t>
            </w:r>
            <w:proofErr w:type="gramStart"/>
            <w:r w:rsidR="00C835A4">
              <w:rPr>
                <w:rFonts w:eastAsiaTheme="minorHAnsi"/>
                <w:lang w:eastAsia="en-US"/>
              </w:rPr>
              <w:t xml:space="preserve">с даты </w:t>
            </w:r>
            <w:r w:rsidRPr="00F93AE4">
              <w:rPr>
                <w:rFonts w:eastAsiaTheme="minorHAnsi"/>
                <w:lang w:eastAsia="en-US"/>
              </w:rPr>
              <w:t>окончания</w:t>
            </w:r>
            <w:proofErr w:type="gramEnd"/>
            <w:r w:rsidRPr="00F93AE4">
              <w:rPr>
                <w:rFonts w:eastAsiaTheme="minorHAnsi"/>
                <w:lang w:eastAsia="en-US"/>
              </w:rPr>
              <w:t xml:space="preserve"> приема заявок на участие в отборе организует проведение заседания комиссии.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.6</w:t>
            </w:r>
          </w:p>
        </w:tc>
        <w:tc>
          <w:tcPr>
            <w:tcW w:w="9502" w:type="dxa"/>
            <w:gridSpan w:val="2"/>
          </w:tcPr>
          <w:p w:rsidR="006A2752" w:rsidRPr="00A63E50" w:rsidRDefault="00F93AE4" w:rsidP="00C835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 xml:space="preserve">Комиссия рассматривает и проверяет документы, представленные участниками </w:t>
            </w:r>
            <w:proofErr w:type="gramStart"/>
            <w:r w:rsidRPr="00F93AE4">
              <w:rPr>
                <w:rFonts w:eastAsiaTheme="minorHAnsi"/>
                <w:lang w:eastAsia="en-US"/>
              </w:rPr>
              <w:t>отбора</w:t>
            </w:r>
            <w:proofErr w:type="gramEnd"/>
            <w:r w:rsidRPr="00F93AE4">
              <w:rPr>
                <w:rFonts w:eastAsiaTheme="minorHAnsi"/>
                <w:lang w:eastAsia="en-US"/>
              </w:rPr>
              <w:t xml:space="preserve"> на </w:t>
            </w:r>
            <w:r w:rsidRPr="00F93AE4">
              <w:rPr>
                <w:rFonts w:eastAsiaTheme="minorHAnsi"/>
                <w:lang w:eastAsia="en-US"/>
              </w:rPr>
              <w:lastRenderedPageBreak/>
              <w:t>соответствие установленным в объявлении о проведении отбора требованиям и критериям, указанным в пунктах 3, 8 и 12 Порядка, и на предмет наличия либо отсутствия оснований для отклонения заявок участников отбора, предусмотренных пунктом 16 Порядка.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lastRenderedPageBreak/>
              <w:t>9</w:t>
            </w:r>
            <w:r w:rsidR="006A2752" w:rsidRPr="0004560E">
              <w:t>.7</w:t>
            </w:r>
          </w:p>
        </w:tc>
        <w:tc>
          <w:tcPr>
            <w:tcW w:w="9502" w:type="dxa"/>
            <w:gridSpan w:val="2"/>
          </w:tcPr>
          <w:p w:rsidR="006A2752" w:rsidRPr="00267CE9" w:rsidRDefault="00F93AE4" w:rsidP="00267C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>Главный распорядитель бюджетных сре</w:t>
            </w:r>
            <w:proofErr w:type="gramStart"/>
            <w:r w:rsidRPr="00F93AE4">
              <w:rPr>
                <w:rFonts w:eastAsiaTheme="minorHAnsi"/>
                <w:lang w:eastAsia="en-US"/>
              </w:rPr>
              <w:t>дств в т</w:t>
            </w:r>
            <w:proofErr w:type="gramEnd"/>
            <w:r w:rsidRPr="00F93AE4">
              <w:rPr>
                <w:rFonts w:eastAsiaTheme="minorHAnsi"/>
                <w:lang w:eastAsia="en-US"/>
              </w:rPr>
              <w:t>ечение 5 рабочих дней со дня утверждения комиссией протокола со списком победителей отбора издает приказ об утверждении перечня участников отбора – победителей, имеющих право на получение в очередном финансовом году субсидии.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545E0D">
              <w:t>.8</w:t>
            </w:r>
          </w:p>
        </w:tc>
        <w:tc>
          <w:tcPr>
            <w:tcW w:w="9502" w:type="dxa"/>
            <w:gridSpan w:val="2"/>
          </w:tcPr>
          <w:p w:rsidR="00F93AE4" w:rsidRDefault="00F93AE4" w:rsidP="00F93AE4">
            <w:pPr>
              <w:jc w:val="both"/>
            </w:pPr>
            <w:r>
              <w:t>Главный распорядитель бюджетных средств не позднее 5 рабочих дней со дня издания приказа, указанного в пункте 21 настоящего Порядка, размещает информацию о результатах рассмотрения заявок на едином портале или на официальном сайте главного распорядителя бюджетных средств в информационно-телекоммуникационной сети «Интернет» (https://mindortrans.rtyva.ru/), включающую следующие сведения:</w:t>
            </w:r>
          </w:p>
          <w:p w:rsidR="00F93AE4" w:rsidRDefault="00F93AE4" w:rsidP="00F93AE4">
            <w:pPr>
              <w:jc w:val="both"/>
            </w:pPr>
            <w:r>
              <w:t>1) дату, время и место проведения рассмотрения заявок;</w:t>
            </w:r>
          </w:p>
          <w:p w:rsidR="00F93AE4" w:rsidRDefault="00F93AE4" w:rsidP="00F93AE4">
            <w:pPr>
              <w:jc w:val="both"/>
            </w:pPr>
            <w:r>
              <w:t>2) информацию об участниках отбора, заявки которых были рассмотрены;</w:t>
            </w:r>
          </w:p>
          <w:p w:rsidR="00F93AE4" w:rsidRDefault="00F93AE4" w:rsidP="00F93AE4">
            <w:pPr>
              <w:jc w:val="both"/>
            </w:pPr>
            <w:r>
      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6A2752" w:rsidRPr="0004560E" w:rsidRDefault="00F93AE4" w:rsidP="00F93AE4">
            <w:pPr>
              <w:jc w:val="both"/>
            </w:pPr>
            <w:r>
              <w:t>4) наименование получателя (получателей) субсидии, с которым заключается соглашение и размер предоставляемой субсидии.</w:t>
            </w:r>
          </w:p>
        </w:tc>
      </w:tr>
      <w:tr w:rsidR="0018779C" w:rsidRPr="0004560E" w:rsidTr="0018779C">
        <w:tc>
          <w:tcPr>
            <w:tcW w:w="822" w:type="dxa"/>
          </w:tcPr>
          <w:p w:rsidR="0018779C" w:rsidRPr="0004560E" w:rsidRDefault="009548E4" w:rsidP="001772F4">
            <w:pPr>
              <w:jc w:val="center"/>
            </w:pPr>
            <w:r>
              <w:t>10</w:t>
            </w:r>
          </w:p>
        </w:tc>
        <w:tc>
          <w:tcPr>
            <w:tcW w:w="9502" w:type="dxa"/>
            <w:gridSpan w:val="2"/>
          </w:tcPr>
          <w:p w:rsidR="0018779C" w:rsidRPr="0004560E" w:rsidRDefault="0018779C" w:rsidP="0018779C">
            <w:pPr>
              <w:jc w:val="center"/>
            </w:pPr>
            <w:r w:rsidRPr="0004560E"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      </w:r>
          </w:p>
        </w:tc>
      </w:tr>
      <w:tr w:rsidR="0018779C" w:rsidRPr="0004560E" w:rsidTr="00DD0783">
        <w:trPr>
          <w:trHeight w:val="1257"/>
        </w:trPr>
        <w:tc>
          <w:tcPr>
            <w:tcW w:w="822" w:type="dxa"/>
          </w:tcPr>
          <w:p w:rsidR="0018779C" w:rsidRPr="0004560E" w:rsidRDefault="009548E4" w:rsidP="009548E4">
            <w:pPr>
              <w:jc w:val="center"/>
            </w:pPr>
            <w:r>
              <w:t>10</w:t>
            </w:r>
            <w:r w:rsidR="0018779C" w:rsidRPr="0004560E">
              <w:t>.1</w:t>
            </w:r>
          </w:p>
        </w:tc>
        <w:tc>
          <w:tcPr>
            <w:tcW w:w="9502" w:type="dxa"/>
            <w:gridSpan w:val="2"/>
          </w:tcPr>
          <w:p w:rsidR="0018779C" w:rsidRPr="0004560E" w:rsidRDefault="0018779C" w:rsidP="00DD0783">
            <w:pPr>
              <w:jc w:val="both"/>
            </w:pPr>
            <w:r w:rsidRPr="0004560E">
              <w:t>Участники отбора могут обрат</w:t>
            </w:r>
            <w:r w:rsidR="009B65A6">
              <w:t>ит</w:t>
            </w:r>
            <w:r w:rsidRPr="0004560E">
              <w:t xml:space="preserve">ься в отдел транспортной инфраструктуры для разъяснения положений объявления о проведении отбора, даты начала и окончания срока такого предоставления по телефону 8(39422)97673, или обратиться в кабинет 204 Министерства по адресу г. Кызыл, ул. </w:t>
            </w:r>
            <w:proofErr w:type="gramStart"/>
            <w:r w:rsidRPr="0004560E">
              <w:t>Московская</w:t>
            </w:r>
            <w:proofErr w:type="gramEnd"/>
            <w:r w:rsidRPr="0004560E">
              <w:t>, д</w:t>
            </w:r>
            <w:r w:rsidR="00DD0783">
              <w:t>. 137, тел. 8(39422) 9-76-73</w:t>
            </w:r>
            <w:r w:rsidRPr="0004560E">
              <w:t xml:space="preserve">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  <w:r w:rsidRPr="0004560E">
              <w:t>.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F3401A" w:rsidRDefault="009548E4" w:rsidP="001772F4">
            <w:pPr>
              <w:jc w:val="center"/>
            </w:pPr>
            <w:r w:rsidRPr="00F3401A">
              <w:t>11</w:t>
            </w:r>
          </w:p>
        </w:tc>
        <w:tc>
          <w:tcPr>
            <w:tcW w:w="4399" w:type="dxa"/>
          </w:tcPr>
          <w:p w:rsidR="00C449DE" w:rsidRPr="00F3401A" w:rsidRDefault="0018779C" w:rsidP="008A150E">
            <w:pPr>
              <w:jc w:val="both"/>
            </w:pPr>
            <w:r w:rsidRPr="00F3401A">
              <w:t>Срок</w:t>
            </w:r>
            <w:r w:rsidR="00C449DE" w:rsidRPr="00F3401A">
              <w:t>, в течение которого победитель отбора должен подписать соглашение о предоставлении субсидии;</w:t>
            </w:r>
          </w:p>
        </w:tc>
        <w:tc>
          <w:tcPr>
            <w:tcW w:w="5103" w:type="dxa"/>
          </w:tcPr>
          <w:p w:rsidR="00C449DE" w:rsidRPr="00F3401A" w:rsidRDefault="00B97744" w:rsidP="00274A00">
            <w:pPr>
              <w:jc w:val="both"/>
            </w:pPr>
            <w:r w:rsidRPr="00F93AE4">
              <w:t xml:space="preserve">до </w:t>
            </w:r>
            <w:r w:rsidR="00274A00">
              <w:t>30 августа</w:t>
            </w:r>
            <w:r w:rsidR="00F93AE4" w:rsidRPr="00F93AE4">
              <w:t xml:space="preserve"> </w:t>
            </w:r>
            <w:r w:rsidR="00274A00">
              <w:t>2024</w:t>
            </w:r>
            <w:r w:rsidR="00C449DE" w:rsidRPr="00F93AE4">
              <w:t xml:space="preserve"> года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12</w:t>
            </w:r>
          </w:p>
        </w:tc>
        <w:tc>
          <w:tcPr>
            <w:tcW w:w="4399" w:type="dxa"/>
          </w:tcPr>
          <w:p w:rsidR="00C449DE" w:rsidRPr="0004560E" w:rsidRDefault="0018779C" w:rsidP="008A150E">
            <w:pPr>
              <w:jc w:val="both"/>
            </w:pPr>
            <w:r w:rsidRPr="0004560E">
              <w:t>У</w:t>
            </w:r>
            <w:r w:rsidR="00C449DE" w:rsidRPr="0004560E">
              <w:t>словия признания победителя (победителей) отбора уклонившимся от заключения соглашения;</w:t>
            </w:r>
          </w:p>
        </w:tc>
        <w:tc>
          <w:tcPr>
            <w:tcW w:w="5103" w:type="dxa"/>
          </w:tcPr>
          <w:p w:rsidR="00C449DE" w:rsidRPr="0004560E" w:rsidRDefault="0018779C" w:rsidP="00F93AE4">
            <w:pPr>
              <w:jc w:val="both"/>
            </w:pPr>
            <w:r w:rsidRPr="0004560E">
              <w:t xml:space="preserve">В случае уклонения от заключения соглашения победителя отбора, проводится повторный отбор согласно </w:t>
            </w:r>
            <w:r w:rsidR="00F93AE4">
              <w:t>Порядку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13</w:t>
            </w:r>
          </w:p>
        </w:tc>
        <w:tc>
          <w:tcPr>
            <w:tcW w:w="4399" w:type="dxa"/>
          </w:tcPr>
          <w:p w:rsidR="00C449DE" w:rsidRPr="00F3401A" w:rsidRDefault="0018779C" w:rsidP="00210B5D">
            <w:pPr>
              <w:jc w:val="both"/>
            </w:pPr>
            <w:r w:rsidRPr="00F3401A">
              <w:t>Д</w:t>
            </w:r>
            <w:r w:rsidR="00C449DE" w:rsidRPr="00F3401A">
              <w:t>ат</w:t>
            </w:r>
            <w:r w:rsidRPr="00F3401A">
              <w:t>а</w:t>
            </w:r>
            <w:r w:rsidR="00C449DE" w:rsidRPr="00F3401A">
              <w:t xml:space="preserve"> размещения результато</w:t>
            </w:r>
            <w:r w:rsidR="00F93AE4">
              <w:t xml:space="preserve">в отбора </w:t>
            </w:r>
          </w:p>
        </w:tc>
        <w:tc>
          <w:tcPr>
            <w:tcW w:w="5103" w:type="dxa"/>
          </w:tcPr>
          <w:p w:rsidR="00C449DE" w:rsidRPr="00F3401A" w:rsidRDefault="00B97744" w:rsidP="005E09E9">
            <w:pPr>
              <w:jc w:val="both"/>
            </w:pPr>
            <w:r>
              <w:t xml:space="preserve">до </w:t>
            </w:r>
            <w:r w:rsidR="00274A00">
              <w:t>30 августа</w:t>
            </w:r>
            <w:r w:rsidR="004067A0">
              <w:t xml:space="preserve"> </w:t>
            </w:r>
            <w:r w:rsidR="00274A00">
              <w:t>2024</w:t>
            </w:r>
            <w:r w:rsidR="0018779C" w:rsidRPr="00F3401A">
              <w:t xml:space="preserve"> года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</w:p>
        </w:tc>
        <w:tc>
          <w:tcPr>
            <w:tcW w:w="9502" w:type="dxa"/>
            <w:gridSpan w:val="2"/>
          </w:tcPr>
          <w:p w:rsidR="003A144B" w:rsidRPr="0004560E" w:rsidRDefault="003A144B" w:rsidP="003A144B">
            <w:pPr>
              <w:jc w:val="center"/>
            </w:pPr>
            <w:r w:rsidRPr="0004560E">
              <w:t>Основание проведения отбора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  <w:r w:rsidR="003A144B" w:rsidRPr="0004560E">
              <w:t>.1</w:t>
            </w:r>
          </w:p>
        </w:tc>
        <w:tc>
          <w:tcPr>
            <w:tcW w:w="9502" w:type="dxa"/>
            <w:gridSpan w:val="2"/>
          </w:tcPr>
          <w:p w:rsidR="003A144B" w:rsidRPr="0004560E" w:rsidRDefault="00274A00" w:rsidP="00274A00">
            <w:pPr>
              <w:jc w:val="both"/>
            </w:pPr>
            <w:r w:rsidRPr="00274A00">
              <w:t>Закон Республики Тыва от 15 декабря 2023 г. № 1002-ЗРТ «О республиканском бюджете Республики Тыва на 2024  год и на плановый период 2025 и 2026 годов»;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  <w:r w:rsidR="003A144B" w:rsidRPr="0004560E">
              <w:t>.2</w:t>
            </w:r>
          </w:p>
        </w:tc>
        <w:tc>
          <w:tcPr>
            <w:tcW w:w="9502" w:type="dxa"/>
            <w:gridSpan w:val="2"/>
          </w:tcPr>
          <w:p w:rsidR="00112346" w:rsidRPr="00112346" w:rsidRDefault="00274A00" w:rsidP="00274A00">
            <w:pPr>
              <w:jc w:val="both"/>
            </w:pPr>
            <w:r>
              <w:t>Порядок</w:t>
            </w:r>
            <w:r w:rsidRPr="00274A00">
              <w:t xml:space="preserve"> предоставления субсидий на финансовое обеспечение затрат на реализацию отдельных мероприятий в области дорожно-транспортного комплек</w:t>
            </w:r>
            <w:r>
              <w:t>са Республики Тыва, утвержденный</w:t>
            </w:r>
            <w:r w:rsidRPr="00274A00">
              <w:t xml:space="preserve"> постановлением Правительством Республики Тыва от 9 ноября 2023 г. № 822</w:t>
            </w:r>
            <w:r>
              <w:t>.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15</w:t>
            </w:r>
          </w:p>
        </w:tc>
        <w:tc>
          <w:tcPr>
            <w:tcW w:w="4399" w:type="dxa"/>
          </w:tcPr>
          <w:p w:rsidR="00C449DE" w:rsidRPr="00723092" w:rsidRDefault="008636AE" w:rsidP="008636AE">
            <w:pPr>
              <w:jc w:val="both"/>
            </w:pPr>
            <w:r w:rsidRPr="00723092">
              <w:t>О</w:t>
            </w:r>
            <w:r w:rsidR="00C449DE" w:rsidRPr="00723092">
              <w:t>бъем</w:t>
            </w:r>
            <w:r w:rsidRPr="00723092">
              <w:t>ы</w:t>
            </w:r>
            <w:r w:rsidR="00C449DE" w:rsidRPr="00723092">
              <w:t xml:space="preserve"> лимитов бюджетных обязательств по предоставлению субсидий, утвержденных в установленном порядке главным распорядителем</w:t>
            </w:r>
          </w:p>
        </w:tc>
        <w:tc>
          <w:tcPr>
            <w:tcW w:w="5103" w:type="dxa"/>
          </w:tcPr>
          <w:p w:rsidR="00C449DE" w:rsidRPr="00723092" w:rsidRDefault="00A76A98" w:rsidP="00432E0E">
            <w:pPr>
              <w:jc w:val="both"/>
            </w:pPr>
            <w:r>
              <w:t>14 500</w:t>
            </w:r>
            <w:r w:rsidR="000D71ED">
              <w:t> 000,0</w:t>
            </w:r>
            <w:r w:rsidR="00A423E2">
              <w:t xml:space="preserve"> рублей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16</w:t>
            </w:r>
          </w:p>
        </w:tc>
        <w:tc>
          <w:tcPr>
            <w:tcW w:w="4399" w:type="dxa"/>
          </w:tcPr>
          <w:p w:rsidR="00C449DE" w:rsidRPr="0004560E" w:rsidRDefault="008636AE" w:rsidP="000360FC">
            <w:pPr>
              <w:jc w:val="both"/>
            </w:pPr>
            <w:r w:rsidRPr="0004560E">
              <w:t>К</w:t>
            </w:r>
            <w:r w:rsidR="00C449DE" w:rsidRPr="0004560E">
              <w:t>онтактные данные лиц главного распорядителя, к которым юридическое лицо, индивидуальный предприниматель может обратиться с целью получения консультаций по вопросам подготовки заявки</w:t>
            </w:r>
          </w:p>
        </w:tc>
        <w:tc>
          <w:tcPr>
            <w:tcW w:w="5103" w:type="dxa"/>
          </w:tcPr>
          <w:p w:rsidR="00C449DE" w:rsidRPr="0004560E" w:rsidRDefault="00C449DE" w:rsidP="00274A00">
            <w:pPr>
              <w:jc w:val="both"/>
            </w:pPr>
            <w:r w:rsidRPr="0004560E">
              <w:t>отдел транспортной инфраструктуры Министерства дорожно-транспортного комплекса Рес</w:t>
            </w:r>
            <w:r w:rsidR="00274A00">
              <w:t>публики Тыва, 8(39422) 9-76-73</w:t>
            </w:r>
            <w:r w:rsidRPr="0004560E">
              <w:t xml:space="preserve">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17</w:t>
            </w:r>
          </w:p>
        </w:tc>
        <w:tc>
          <w:tcPr>
            <w:tcW w:w="4399" w:type="dxa"/>
          </w:tcPr>
          <w:p w:rsidR="00C449DE" w:rsidRPr="0004560E" w:rsidRDefault="00C449DE" w:rsidP="008A150E">
            <w:pPr>
              <w:jc w:val="both"/>
            </w:pPr>
            <w:r w:rsidRPr="0004560E">
              <w:t>информации о сроке действия соглашения</w:t>
            </w:r>
          </w:p>
        </w:tc>
        <w:tc>
          <w:tcPr>
            <w:tcW w:w="5103" w:type="dxa"/>
          </w:tcPr>
          <w:p w:rsidR="00C449DE" w:rsidRPr="0004560E" w:rsidRDefault="00C449DE" w:rsidP="005E09E9">
            <w:pPr>
              <w:jc w:val="both"/>
            </w:pPr>
            <w:r w:rsidRPr="0004560E">
              <w:t xml:space="preserve">с момента подписания сторонами соглашений </w:t>
            </w:r>
            <w:r w:rsidR="005E09E9">
              <w:t>до полного исполнения сторонами обязательств, предусмотренных соглашением</w:t>
            </w:r>
          </w:p>
        </w:tc>
      </w:tr>
      <w:tr w:rsidR="008636AE" w:rsidRPr="0004560E" w:rsidTr="008636AE">
        <w:trPr>
          <w:trHeight w:val="146"/>
        </w:trPr>
        <w:tc>
          <w:tcPr>
            <w:tcW w:w="822" w:type="dxa"/>
          </w:tcPr>
          <w:p w:rsidR="008636AE" w:rsidRPr="0004560E" w:rsidRDefault="009548E4" w:rsidP="001772F4">
            <w:pPr>
              <w:jc w:val="center"/>
            </w:pPr>
            <w:r>
              <w:t>18</w:t>
            </w:r>
          </w:p>
        </w:tc>
        <w:tc>
          <w:tcPr>
            <w:tcW w:w="9502" w:type="dxa"/>
            <w:gridSpan w:val="2"/>
          </w:tcPr>
          <w:p w:rsidR="008636AE" w:rsidRPr="0004560E" w:rsidRDefault="008636AE" w:rsidP="004F5A5B">
            <w:pPr>
              <w:jc w:val="both"/>
            </w:pPr>
            <w:r w:rsidRPr="0004560E">
              <w:t xml:space="preserve">Формы соглашения - типовая форма, установленная Министерством финансов </w:t>
            </w:r>
            <w:r w:rsidRPr="0004560E">
              <w:lastRenderedPageBreak/>
              <w:t>Республики Тыва.</w:t>
            </w:r>
          </w:p>
        </w:tc>
      </w:tr>
      <w:tr w:rsidR="00F809F5" w:rsidRPr="0004560E" w:rsidTr="00274A00">
        <w:trPr>
          <w:trHeight w:val="570"/>
        </w:trPr>
        <w:tc>
          <w:tcPr>
            <w:tcW w:w="822" w:type="dxa"/>
          </w:tcPr>
          <w:p w:rsidR="00F809F5" w:rsidRDefault="00F809F5" w:rsidP="001772F4">
            <w:pPr>
              <w:jc w:val="center"/>
            </w:pPr>
            <w:r>
              <w:lastRenderedPageBreak/>
              <w:t>19</w:t>
            </w:r>
          </w:p>
        </w:tc>
        <w:tc>
          <w:tcPr>
            <w:tcW w:w="9502" w:type="dxa"/>
            <w:gridSpan w:val="2"/>
          </w:tcPr>
          <w:p w:rsidR="00F809F5" w:rsidRDefault="00F809F5" w:rsidP="004F5A5B">
            <w:pPr>
              <w:jc w:val="both"/>
            </w:pPr>
            <w:r>
              <w:t>Направления расходов:</w:t>
            </w:r>
          </w:p>
          <w:p w:rsidR="00F809F5" w:rsidRPr="0004560E" w:rsidRDefault="00F809F5" w:rsidP="00F809F5">
            <w:pPr>
              <w:jc w:val="both"/>
            </w:pPr>
            <w:r>
              <w:t>– расходы на ремонт, модернизацию или дооснащение зданий, помещений, сооружений, оборудования, используемых в деятельности получателя субсидий;</w:t>
            </w:r>
          </w:p>
        </w:tc>
      </w:tr>
    </w:tbl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526163" w:rsidRDefault="009430C7" w:rsidP="008A1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26163" w:rsidSect="00B9401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C7" w:rsidRDefault="00723DC7" w:rsidP="000B453D">
      <w:r>
        <w:separator/>
      </w:r>
    </w:p>
  </w:endnote>
  <w:endnote w:type="continuationSeparator" w:id="0">
    <w:p w:rsidR="00723DC7" w:rsidRDefault="00723DC7" w:rsidP="000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C7" w:rsidRDefault="00723DC7" w:rsidP="000B453D">
      <w:r>
        <w:separator/>
      </w:r>
    </w:p>
  </w:footnote>
  <w:footnote w:type="continuationSeparator" w:id="0">
    <w:p w:rsidR="00723DC7" w:rsidRDefault="00723DC7" w:rsidP="000B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15"/>
    <w:rsid w:val="00021CF9"/>
    <w:rsid w:val="000360FC"/>
    <w:rsid w:val="0004560E"/>
    <w:rsid w:val="00046F14"/>
    <w:rsid w:val="0005165E"/>
    <w:rsid w:val="00062274"/>
    <w:rsid w:val="0008208C"/>
    <w:rsid w:val="000B453D"/>
    <w:rsid w:val="000C5A09"/>
    <w:rsid w:val="000D71ED"/>
    <w:rsid w:val="00112346"/>
    <w:rsid w:val="0015281B"/>
    <w:rsid w:val="001772F4"/>
    <w:rsid w:val="00183215"/>
    <w:rsid w:val="0018779C"/>
    <w:rsid w:val="001F3A8D"/>
    <w:rsid w:val="00202B42"/>
    <w:rsid w:val="00210B5D"/>
    <w:rsid w:val="00214435"/>
    <w:rsid w:val="00267CE9"/>
    <w:rsid w:val="00274A00"/>
    <w:rsid w:val="00364A96"/>
    <w:rsid w:val="003971D0"/>
    <w:rsid w:val="003A144B"/>
    <w:rsid w:val="003A1F0A"/>
    <w:rsid w:val="003B4C76"/>
    <w:rsid w:val="003C7704"/>
    <w:rsid w:val="003F27AC"/>
    <w:rsid w:val="004067A0"/>
    <w:rsid w:val="00432E0E"/>
    <w:rsid w:val="004844DC"/>
    <w:rsid w:val="00486074"/>
    <w:rsid w:val="004D17AE"/>
    <w:rsid w:val="004D635D"/>
    <w:rsid w:val="004F5A5B"/>
    <w:rsid w:val="00526163"/>
    <w:rsid w:val="00533096"/>
    <w:rsid w:val="00545E0D"/>
    <w:rsid w:val="00592430"/>
    <w:rsid w:val="005A7589"/>
    <w:rsid w:val="005B323D"/>
    <w:rsid w:val="005C724A"/>
    <w:rsid w:val="005E09E9"/>
    <w:rsid w:val="005E0DF1"/>
    <w:rsid w:val="0064559B"/>
    <w:rsid w:val="006A2101"/>
    <w:rsid w:val="006A2752"/>
    <w:rsid w:val="006B464B"/>
    <w:rsid w:val="00723092"/>
    <w:rsid w:val="00723DC7"/>
    <w:rsid w:val="0077697F"/>
    <w:rsid w:val="007A493E"/>
    <w:rsid w:val="007E1F17"/>
    <w:rsid w:val="008168F6"/>
    <w:rsid w:val="008636AE"/>
    <w:rsid w:val="008A150E"/>
    <w:rsid w:val="008B69D3"/>
    <w:rsid w:val="008E0D92"/>
    <w:rsid w:val="00906FDA"/>
    <w:rsid w:val="0093566D"/>
    <w:rsid w:val="009430C7"/>
    <w:rsid w:val="009548E4"/>
    <w:rsid w:val="009B65A6"/>
    <w:rsid w:val="009C2B02"/>
    <w:rsid w:val="00A423E2"/>
    <w:rsid w:val="00A56024"/>
    <w:rsid w:val="00A63E50"/>
    <w:rsid w:val="00A76A98"/>
    <w:rsid w:val="00A942EB"/>
    <w:rsid w:val="00AF456D"/>
    <w:rsid w:val="00AF6FC2"/>
    <w:rsid w:val="00B50018"/>
    <w:rsid w:val="00B8242E"/>
    <w:rsid w:val="00B9401E"/>
    <w:rsid w:val="00B97744"/>
    <w:rsid w:val="00BD4CC2"/>
    <w:rsid w:val="00BD59F4"/>
    <w:rsid w:val="00BD7B54"/>
    <w:rsid w:val="00BE76C6"/>
    <w:rsid w:val="00C4461C"/>
    <w:rsid w:val="00C449DE"/>
    <w:rsid w:val="00C835A4"/>
    <w:rsid w:val="00C9574C"/>
    <w:rsid w:val="00D729B5"/>
    <w:rsid w:val="00D80342"/>
    <w:rsid w:val="00D875D5"/>
    <w:rsid w:val="00D964A0"/>
    <w:rsid w:val="00DB6FF8"/>
    <w:rsid w:val="00DC3C57"/>
    <w:rsid w:val="00DD0783"/>
    <w:rsid w:val="00E13907"/>
    <w:rsid w:val="00E14700"/>
    <w:rsid w:val="00E71559"/>
    <w:rsid w:val="00E97560"/>
    <w:rsid w:val="00EF2BAB"/>
    <w:rsid w:val="00F3401A"/>
    <w:rsid w:val="00F62ECE"/>
    <w:rsid w:val="00F67769"/>
    <w:rsid w:val="00F71495"/>
    <w:rsid w:val="00F809F5"/>
    <w:rsid w:val="00F93AE4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BB525-2C7A-4824-8AB7-386F0F52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cp:lastPrinted>2023-08-30T09:45:00Z</cp:lastPrinted>
  <dcterms:created xsi:type="dcterms:W3CDTF">2023-08-30T03:57:00Z</dcterms:created>
  <dcterms:modified xsi:type="dcterms:W3CDTF">2024-08-19T09:52:00Z</dcterms:modified>
</cp:coreProperties>
</file>